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10F3987A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1DDE02A3" w14:textId="77777777" w:rsidR="007B01D3" w:rsidRDefault="007B01D3">
      <w:pPr>
        <w:snapToGrid w:val="0"/>
        <w:rPr>
          <w:rFonts w:ascii="ＭＳ 明朝" w:hAnsi="ＭＳ 明朝"/>
          <w:szCs w:val="21"/>
        </w:rPr>
      </w:pPr>
    </w:p>
    <w:p w14:paraId="2FB93AC8" w14:textId="6C2D3884" w:rsidR="00744F24" w:rsidRPr="00A359F1" w:rsidRDefault="00CD070E">
      <w:pPr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特定非営利活動法人</w:t>
      </w:r>
      <w:r w:rsidR="007B01D3">
        <w:rPr>
          <w:rFonts w:ascii="ＭＳ 明朝" w:hAnsi="ＭＳ 明朝" w:hint="eastAsia"/>
          <w:szCs w:val="21"/>
        </w:rPr>
        <w:t xml:space="preserve">　</w:t>
      </w:r>
      <w:r w:rsidRPr="00A359F1">
        <w:rPr>
          <w:rFonts w:ascii="ＭＳ 明朝" w:hAnsi="ＭＳ 明朝" w:hint="eastAsia"/>
          <w:szCs w:val="21"/>
        </w:rPr>
        <w:t>ジャパン・プラットフォーム</w:t>
      </w:r>
      <w:r w:rsidR="00744F24" w:rsidRPr="00A359F1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359F1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68351388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635EAE">
        <w:rPr>
          <w:rFonts w:ascii="ＭＳ 明朝" w:hAnsi="ＭＳ 明朝" w:hint="eastAsia"/>
          <w:color w:val="FF0000"/>
          <w:szCs w:val="21"/>
        </w:rPr>
        <w:t>・印</w:t>
      </w:r>
      <w:r w:rsidRPr="00A359F1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7777777" w:rsidR="00744F24" w:rsidRPr="00A359F1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7AE02893" w:rsidR="00744F24" w:rsidRPr="00A359F1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359F1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359F1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359F1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A359F1">
        <w:rPr>
          <w:rFonts w:ascii="ＭＳ 明朝" w:hAnsi="ＭＳ 明朝" w:hint="eastAsia"/>
          <w:b/>
          <w:bCs/>
          <w:szCs w:val="21"/>
          <w:u w:val="single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  <w:u w:val="single"/>
        </w:rPr>
        <w:t>の中止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7B01D3" w:rsidRDefault="00E53080" w:rsidP="007B01D3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5CDBC38A" w:rsidR="00E53080" w:rsidRPr="007B01D3" w:rsidRDefault="00EB177F" w:rsidP="007B01D3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359F1">
        <w:rPr>
          <w:rFonts w:ascii="ＭＳ 明朝" w:hAnsi="ＭＳ 明朝" w:hint="eastAsia"/>
          <w:szCs w:val="21"/>
        </w:rPr>
        <w:t>締結の</w:t>
      </w:r>
      <w:r w:rsidR="0094798E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359F1">
        <w:rPr>
          <w:rFonts w:ascii="ＭＳ 明朝" w:hAnsi="ＭＳ 明朝" w:hint="eastAsia"/>
          <w:color w:val="FF0000"/>
          <w:szCs w:val="21"/>
        </w:rPr>
        <w:t>「</w:t>
      </w:r>
      <w:r w:rsidR="008D6EBD">
        <w:rPr>
          <w:rFonts w:ascii="ＭＳ 明朝" w:hAnsi="ＭＳ 明朝" w:hint="eastAsia"/>
          <w:color w:val="FF0000"/>
          <w:szCs w:val="21"/>
        </w:rPr>
        <w:t>○○○○</w:t>
      </w:r>
      <w:r w:rsidRPr="00A359F1">
        <w:rPr>
          <w:rFonts w:ascii="ＭＳ 明朝" w:hAnsi="ＭＳ 明朝" w:hint="eastAsia"/>
          <w:color w:val="FF0000"/>
          <w:szCs w:val="21"/>
        </w:rPr>
        <w:t>事業」</w:t>
      </w:r>
      <w:r w:rsidR="005003C5" w:rsidRPr="005003C5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Pr="00A359F1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794514" w:rsidRPr="00A359F1">
        <w:rPr>
          <w:rFonts w:ascii="ＭＳ 明朝" w:hAnsi="ＭＳ 明朝" w:hint="eastAsia"/>
          <w:color w:val="000000"/>
          <w:szCs w:val="21"/>
        </w:rPr>
        <w:t>中止</w:t>
      </w:r>
      <w:r w:rsidRPr="00A359F1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7B01D3" w:rsidRDefault="00E53080" w:rsidP="004C0AF2">
      <w:pPr>
        <w:snapToGrid w:val="0"/>
        <w:rPr>
          <w:rFonts w:ascii="ＭＳ 明朝" w:hAnsi="ＭＳ 明朝"/>
          <w:szCs w:val="21"/>
        </w:rPr>
      </w:pPr>
    </w:p>
    <w:p w14:paraId="21D5C199" w14:textId="20428A05" w:rsidR="00744F2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記</w:t>
      </w:r>
    </w:p>
    <w:p w14:paraId="28951A4B" w14:textId="77777777" w:rsidR="007B01D3" w:rsidRDefault="007B01D3" w:rsidP="004C0AF2">
      <w:pPr>
        <w:snapToGrid w:val="0"/>
        <w:ind w:leftChars="-1" w:left="-2"/>
      </w:pPr>
    </w:p>
    <w:p w14:paraId="5AB9D5F7" w14:textId="3DC67507" w:rsidR="00D22689" w:rsidRPr="007B01D3" w:rsidRDefault="007B01D3" w:rsidP="007B01D3">
      <w:pPr>
        <w:snapToGrid w:val="0"/>
        <w:jc w:val="left"/>
        <w:rPr>
          <w:rFonts w:ascii="ＭＳ 明朝" w:hAnsi="ＭＳ 明朝"/>
          <w:b/>
          <w:szCs w:val="21"/>
        </w:rPr>
      </w:pPr>
      <w:r w:rsidRPr="007B01D3">
        <w:rPr>
          <w:rFonts w:hint="eastAsia"/>
          <w:b/>
        </w:rPr>
        <w:t>１．</w:t>
      </w:r>
      <w:r>
        <w:rPr>
          <w:rFonts w:ascii="ＭＳ 明朝" w:hAnsi="ＭＳ 明朝" w:hint="eastAsia"/>
          <w:b/>
          <w:szCs w:val="21"/>
        </w:rPr>
        <w:t>変更</w:t>
      </w:r>
      <w:r w:rsidR="00D22689" w:rsidRPr="007B01D3">
        <w:rPr>
          <w:rFonts w:ascii="ＭＳ 明朝" w:hAnsi="ＭＳ 明朝" w:hint="eastAsia"/>
          <w:b/>
          <w:szCs w:val="21"/>
        </w:rPr>
        <w:t>内容</w:t>
      </w:r>
    </w:p>
    <w:p w14:paraId="20F00ED9" w14:textId="50FB7DD4" w:rsidR="00D016A4" w:rsidRPr="00A359F1" w:rsidRDefault="00EB177F" w:rsidP="0094798E">
      <w:pPr>
        <w:pStyle w:val="af"/>
        <w:ind w:leftChars="0" w:left="915"/>
        <w:rPr>
          <w:rFonts w:ascii="ＭＳ 明朝" w:hAnsi="ＭＳ 明朝"/>
          <w:b/>
          <w:bCs/>
          <w:szCs w:val="21"/>
        </w:rPr>
      </w:pPr>
      <w:r w:rsidRPr="00A359F1">
        <w:rPr>
          <w:rFonts w:ascii="ＭＳ 明朝" w:hAnsi="ＭＳ 明朝" w:hint="eastAsia"/>
          <w:b/>
          <w:bCs/>
          <w:szCs w:val="21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</w:rPr>
        <w:t>の中止</w:t>
      </w:r>
    </w:p>
    <w:p w14:paraId="766B26E4" w14:textId="77777777" w:rsidR="00D22689" w:rsidRPr="00A359F1" w:rsidRDefault="00D22689" w:rsidP="00D22689">
      <w:pPr>
        <w:rPr>
          <w:rFonts w:ascii="ＭＳ 明朝" w:hAnsi="ＭＳ 明朝"/>
          <w:szCs w:val="21"/>
        </w:rPr>
      </w:pPr>
    </w:p>
    <w:p w14:paraId="65F04D60" w14:textId="4C5FD03A" w:rsidR="006B753B" w:rsidRPr="007B01D3" w:rsidRDefault="006B753B" w:rsidP="006B753B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２</w:t>
      </w:r>
      <w:r w:rsidR="007B01D3">
        <w:rPr>
          <w:rFonts w:ascii="ＭＳ 明朝" w:hAnsi="ＭＳ 明朝" w:hint="eastAsia"/>
          <w:b/>
          <w:szCs w:val="21"/>
        </w:rPr>
        <w:t>．変更</w:t>
      </w:r>
      <w:r w:rsidRPr="007B01D3">
        <w:rPr>
          <w:rFonts w:ascii="ＭＳ 明朝" w:hAnsi="ＭＳ 明朝" w:hint="eastAsia"/>
          <w:b/>
          <w:szCs w:val="21"/>
        </w:rPr>
        <w:t>理由</w:t>
      </w:r>
    </w:p>
    <w:p w14:paraId="4ED54AEB" w14:textId="227499F5" w:rsidR="006B753B" w:rsidRPr="00A359F1" w:rsidRDefault="006B753B" w:rsidP="006B753B">
      <w:pPr>
        <w:pStyle w:val="a9"/>
        <w:tabs>
          <w:tab w:val="clear" w:pos="4252"/>
          <w:tab w:val="clear" w:pos="8504"/>
        </w:tabs>
        <w:snapToGrid/>
        <w:rPr>
          <w:rFonts w:ascii="ＭＳ 明朝" w:hAnsi="ＭＳ 明朝"/>
          <w:color w:val="FF0000"/>
          <w:szCs w:val="21"/>
        </w:rPr>
      </w:pPr>
      <w:r w:rsidRPr="00A359F1">
        <w:rPr>
          <w:rFonts w:ascii="Arial Narrow" w:hAnsi="Arial Narrow" w:cs="Arial" w:hint="eastAsia"/>
          <w:color w:val="FF0000"/>
          <w:szCs w:val="21"/>
        </w:rPr>
        <w:t>活動中止と判断した理由を記載ください</w:t>
      </w:r>
      <w:r>
        <w:rPr>
          <w:rFonts w:ascii="Arial Narrow" w:hAnsi="Arial Narrow" w:cs="Arial" w:hint="eastAsia"/>
          <w:color w:val="FF0000"/>
          <w:szCs w:val="21"/>
        </w:rPr>
        <w:t>。</w:t>
      </w:r>
    </w:p>
    <w:p w14:paraId="67A7FA8D" w14:textId="77777777" w:rsidR="006B753B" w:rsidRPr="00A359F1" w:rsidRDefault="006B753B" w:rsidP="006B753B">
      <w:pPr>
        <w:snapToGrid w:val="0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例）当該国の治安の悪化により、事業を中止する。</w:t>
      </w:r>
    </w:p>
    <w:p w14:paraId="2058939C" w14:textId="5EE7D1C1" w:rsidR="00D22689" w:rsidRPr="0039404C" w:rsidRDefault="00D22689" w:rsidP="00D22689">
      <w:pPr>
        <w:snapToGrid w:val="0"/>
        <w:rPr>
          <w:rFonts w:ascii="ＭＳ 明朝" w:hAnsi="ＭＳ 明朝"/>
          <w:szCs w:val="21"/>
        </w:rPr>
      </w:pPr>
    </w:p>
    <w:p w14:paraId="7E66D557" w14:textId="77777777" w:rsidR="0039404C" w:rsidRPr="0039404C" w:rsidRDefault="0039404C" w:rsidP="00D22689">
      <w:pPr>
        <w:snapToGrid w:val="0"/>
        <w:rPr>
          <w:rFonts w:ascii="ＭＳ 明朝" w:hAnsi="ＭＳ 明朝"/>
          <w:szCs w:val="21"/>
        </w:rPr>
      </w:pPr>
    </w:p>
    <w:p w14:paraId="01239D52" w14:textId="167337B3" w:rsidR="00D22689" w:rsidRPr="007B01D3" w:rsidRDefault="006B753B" w:rsidP="00D22689">
      <w:pPr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３</w:t>
      </w:r>
      <w:r w:rsidR="00D22689" w:rsidRPr="007B01D3">
        <w:rPr>
          <w:rFonts w:ascii="ＭＳ 明朝" w:hAnsi="ＭＳ 明朝" w:hint="eastAsia"/>
          <w:b/>
          <w:szCs w:val="21"/>
        </w:rPr>
        <w:t>．事業進捗状況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1"/>
        <w:gridCol w:w="2155"/>
      </w:tblGrid>
      <w:tr w:rsidR="00D22689" w:rsidRPr="00A359F1" w14:paraId="2CCF8F46" w14:textId="77777777" w:rsidTr="005A7E72">
        <w:trPr>
          <w:trHeight w:val="340"/>
          <w:tblHeader/>
        </w:trPr>
        <w:tc>
          <w:tcPr>
            <w:tcW w:w="4962" w:type="dxa"/>
          </w:tcPr>
          <w:p w14:paraId="4E56F781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成果のための活動</w:t>
            </w:r>
          </w:p>
        </w:tc>
        <w:tc>
          <w:tcPr>
            <w:tcW w:w="2551" w:type="dxa"/>
          </w:tcPr>
          <w:p w14:paraId="7961E9DA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実績</w:t>
            </w:r>
          </w:p>
        </w:tc>
        <w:tc>
          <w:tcPr>
            <w:tcW w:w="2155" w:type="dxa"/>
          </w:tcPr>
          <w:p w14:paraId="3C553B45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今後</w:t>
            </w:r>
          </w:p>
        </w:tc>
      </w:tr>
      <w:tr w:rsidR="00D22689" w:rsidRPr="00A359F1" w14:paraId="30B16F31" w14:textId="77777777" w:rsidTr="005A7E72">
        <w:trPr>
          <w:tblHeader/>
        </w:trPr>
        <w:tc>
          <w:tcPr>
            <w:tcW w:w="4962" w:type="dxa"/>
          </w:tcPr>
          <w:p w14:paraId="31B835AA" w14:textId="6106641E" w:rsidR="00D22689" w:rsidRPr="00A359F1" w:rsidRDefault="00A02DF2" w:rsidP="00A02DF2">
            <w:pPr>
              <w:pStyle w:val="af"/>
              <w:numPr>
                <w:ilvl w:val="0"/>
                <w:numId w:val="28"/>
              </w:numPr>
              <w:spacing w:line="240" w:lineRule="atLeast"/>
              <w:ind w:leftChars="0" w:left="193" w:hangingChars="100" w:hanging="193"/>
              <w:jc w:val="left"/>
              <w:rPr>
                <w:rFonts w:ascii="Arial Narrow" w:hAnsi="Arial Narrow" w:cs="Arial"/>
                <w:color w:val="FF0000"/>
                <w:szCs w:val="21"/>
              </w:rPr>
            </w:pPr>
            <w:r w:rsidRPr="00A359F1">
              <w:rPr>
                <w:rFonts w:ascii="Arial Narrow" w:hAnsi="Arial Narrow" w:cs="Arial" w:hint="eastAsia"/>
                <w:color w:val="FF0000"/>
                <w:szCs w:val="21"/>
              </w:rPr>
              <w:t>○○</w:t>
            </w:r>
            <w:r w:rsidR="00D22689" w:rsidRPr="00A359F1">
              <w:rPr>
                <w:rFonts w:ascii="Arial Narrow" w:hAnsi="Arial Narrow" w:cs="Arial"/>
                <w:color w:val="FF0000"/>
                <w:szCs w:val="21"/>
              </w:rPr>
              <w:t>活動</w:t>
            </w:r>
          </w:p>
        </w:tc>
        <w:tc>
          <w:tcPr>
            <w:tcW w:w="2551" w:type="dxa"/>
          </w:tcPr>
          <w:p w14:paraId="02EF8E4F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  <w:tc>
          <w:tcPr>
            <w:tcW w:w="2155" w:type="dxa"/>
          </w:tcPr>
          <w:p w14:paraId="3B330E1E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</w:tr>
      <w:tr w:rsidR="00D22689" w:rsidRPr="00A359F1" w14:paraId="4F26FC89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2037090" w14:textId="46F32501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7901FBE8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完了</w:t>
            </w:r>
          </w:p>
        </w:tc>
        <w:tc>
          <w:tcPr>
            <w:tcW w:w="2155" w:type="dxa"/>
          </w:tcPr>
          <w:p w14:paraId="5C29EAF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－</w:t>
            </w:r>
          </w:p>
        </w:tc>
      </w:tr>
      <w:tr w:rsidR="00D22689" w:rsidRPr="00A359F1" w14:paraId="42607AD6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5B2FD92" w14:textId="5161F617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2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校舎</w:t>
            </w:r>
            <w:r w:rsidR="00D22689" w:rsidRPr="00A359F1">
              <w:rPr>
                <w:rFonts w:ascii="ＭＳ 明朝" w:hAnsi="ＭＳ 明朝"/>
                <w:color w:val="FF0000"/>
                <w:szCs w:val="21"/>
              </w:rPr>
              <w:t>1棟の整備（4教室、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トイレ・手洗い場）</w:t>
            </w:r>
          </w:p>
        </w:tc>
        <w:tc>
          <w:tcPr>
            <w:tcW w:w="2551" w:type="dxa"/>
          </w:tcPr>
          <w:p w14:paraId="5EB68FCC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掘削作業完了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・建築資材の一部の調達完了</w:t>
            </w:r>
          </w:p>
        </w:tc>
        <w:tc>
          <w:tcPr>
            <w:tcW w:w="2155" w:type="dxa"/>
          </w:tcPr>
          <w:p w14:paraId="1CB76312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6FBAFD2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0A5540A8" w14:textId="56743794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039E2981" w14:textId="02E60B43" w:rsidR="00D22689" w:rsidRPr="00A359F1" w:rsidRDefault="00A02DF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</w:tcPr>
          <w:p w14:paraId="65AADD6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3C526EFC" w14:textId="77777777" w:rsidTr="005A7E72">
        <w:trPr>
          <w:tblHeader/>
        </w:trPr>
        <w:tc>
          <w:tcPr>
            <w:tcW w:w="4962" w:type="dxa"/>
            <w:vAlign w:val="center"/>
          </w:tcPr>
          <w:p w14:paraId="460D5853" w14:textId="65DBA3EA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浄水装置の設置</w:t>
            </w:r>
          </w:p>
        </w:tc>
        <w:tc>
          <w:tcPr>
            <w:tcW w:w="2551" w:type="dxa"/>
          </w:tcPr>
          <w:p w14:paraId="09023482" w14:textId="7B33334D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一部のみ実施</w:t>
            </w:r>
          </w:p>
        </w:tc>
        <w:tc>
          <w:tcPr>
            <w:tcW w:w="2155" w:type="dxa"/>
          </w:tcPr>
          <w:p w14:paraId="34A5163A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0908BE40" w14:textId="77777777" w:rsidTr="005A7E72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110" w14:textId="362C42F7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.2</w:t>
            </w:r>
            <w:r w:rsidR="007B01D3">
              <w:rPr>
                <w:rFonts w:ascii="Arial Narrow" w:hAnsi="Arial Narrow" w:hint="eastAsia"/>
                <w:color w:val="FF0000"/>
                <w:szCs w:val="21"/>
              </w:rPr>
              <w:t xml:space="preserve">　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水管理委員会の設立、養成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2A5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9FE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3E9E0E9" w14:textId="77777777" w:rsidTr="005A7E72">
        <w:trPr>
          <w:trHeight w:val="296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316" w14:textId="15CCE3F4" w:rsidR="00D22689" w:rsidRPr="00A359F1" w:rsidRDefault="00D22689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</w:t>
            </w:r>
            <w:r w:rsidR="00A02DF2"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/>
                <w:color w:val="FF0000"/>
                <w:szCs w:val="21"/>
              </w:rPr>
              <w:t>バケツの調達・配布</w:t>
            </w:r>
            <w:r w:rsidRPr="00A359F1">
              <w:rPr>
                <w:rFonts w:ascii="ＭＳ 明朝" w:hAnsi="ＭＳ 明朝"/>
                <w:color w:val="FF0000"/>
                <w:szCs w:val="21"/>
              </w:rPr>
              <w:t>（1,000世帯）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18F" w14:textId="10FF0935" w:rsidR="00D22689" w:rsidRPr="00A359F1" w:rsidRDefault="00D22689" w:rsidP="005A7E72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40</w:t>
            </w:r>
            <w:r w:rsidRPr="00A359F1">
              <w:rPr>
                <w:rFonts w:ascii="ＭＳ 明朝" w:hAnsi="ＭＳ 明朝" w:cs="Arial"/>
                <w:color w:val="FF0000"/>
                <w:szCs w:val="21"/>
              </w:rPr>
              <w:t>0世帯配布済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821" w14:textId="5A8780BE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避難民に対し残りのバケツを配布</w:t>
            </w:r>
          </w:p>
        </w:tc>
      </w:tr>
    </w:tbl>
    <w:p w14:paraId="3A4E055C" w14:textId="6E430685" w:rsidR="00D22689" w:rsidRDefault="00D22689" w:rsidP="00D22689">
      <w:pPr>
        <w:snapToGrid w:val="0"/>
        <w:rPr>
          <w:rFonts w:ascii="ＭＳ 明朝" w:hAnsi="ＭＳ 明朝"/>
          <w:szCs w:val="21"/>
        </w:rPr>
      </w:pPr>
    </w:p>
    <w:p w14:paraId="1C5E1734" w14:textId="77E90335" w:rsidR="006B753B" w:rsidRPr="00A359F1" w:rsidRDefault="007B01D3" w:rsidP="00D22689">
      <w:pPr>
        <w:snapToGrid w:val="0"/>
        <w:rPr>
          <w:rFonts w:ascii="ＭＳ 明朝" w:hAnsi="ＭＳ 明朝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※</w:t>
      </w:r>
      <w:r w:rsidR="006B753B" w:rsidRPr="007B01D3">
        <w:rPr>
          <w:rFonts w:ascii="ＭＳ 明朝" w:hAnsi="ＭＳ 明朝" w:hint="eastAsia"/>
          <w:color w:val="FF0000"/>
          <w:szCs w:val="21"/>
        </w:rPr>
        <w:t>上記活動以外の今後の</w:t>
      </w:r>
      <w:r w:rsidR="006B753B" w:rsidRPr="00A359F1">
        <w:rPr>
          <w:rFonts w:ascii="ＭＳ 明朝" w:hAnsi="ＭＳ 明朝" w:hint="eastAsia"/>
          <w:color w:val="FF0000"/>
          <w:szCs w:val="21"/>
        </w:rPr>
        <w:t>見通し</w:t>
      </w:r>
      <w:r w:rsidR="006B753B">
        <w:rPr>
          <w:rFonts w:ascii="ＭＳ 明朝" w:hAnsi="ＭＳ 明朝" w:hint="eastAsia"/>
          <w:color w:val="FF0000"/>
          <w:szCs w:val="21"/>
        </w:rPr>
        <w:t>（中止に伴う事務作業や撤退のタイミング、事業終了時期）も説明願います。</w:t>
      </w:r>
    </w:p>
    <w:p w14:paraId="1AECEB6C" w14:textId="64DF698F" w:rsidR="00D22689" w:rsidRPr="0039404C" w:rsidRDefault="00D22689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69E17361" w14:textId="77777777" w:rsidR="007B01D3" w:rsidRPr="0039404C" w:rsidRDefault="007B01D3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00A41AD6" w14:textId="4A43CB7C" w:rsidR="00D22689" w:rsidRPr="007B01D3" w:rsidRDefault="00D22689" w:rsidP="00D22689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４．予算配分の変更状況</w:t>
      </w:r>
    </w:p>
    <w:p w14:paraId="25E2421E" w14:textId="412CFC3E" w:rsidR="005A7E72" w:rsidRPr="007B01D3" w:rsidRDefault="005A7E72" w:rsidP="00D22689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活動中止による残余金について記載</w:t>
      </w:r>
      <w:r w:rsidR="00A359F1" w:rsidRPr="007B01D3">
        <w:rPr>
          <w:rFonts w:ascii="ＭＳ 明朝" w:hAnsi="ＭＳ 明朝" w:hint="eastAsia"/>
          <w:color w:val="FF0000"/>
          <w:szCs w:val="21"/>
        </w:rPr>
        <w:t>ください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1C18207D" w14:textId="75D5B741" w:rsidR="005A7E72" w:rsidRPr="007B01D3" w:rsidRDefault="005A7E72" w:rsidP="00A359F1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例）速やかに返還金の返金を行う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6DF273C5" w14:textId="38D8E9F2" w:rsidR="005A7E72" w:rsidRPr="0039404C" w:rsidRDefault="005A7E72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7493CAFE" w14:textId="77777777" w:rsidR="007B01D3" w:rsidRPr="0039404C" w:rsidRDefault="007B01D3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022F50DE" w14:textId="77777777" w:rsidR="0001659E" w:rsidRPr="00A359F1" w:rsidRDefault="0001659E" w:rsidP="007B01D3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以上</w:t>
      </w:r>
    </w:p>
    <w:sectPr w:rsidR="0001659E" w:rsidRPr="00A359F1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C75CD"/>
    <w:multiLevelType w:val="multilevel"/>
    <w:tmpl w:val="24EAB04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915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665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86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2415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261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3165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3360" w:hanging="1800"/>
      </w:pPr>
      <w:rPr>
        <w:rFonts w:hint="default"/>
        <w:b w:val="0"/>
      </w:rPr>
    </w:lvl>
  </w:abstractNum>
  <w:abstractNum w:abstractNumId="4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77B32"/>
    <w:multiLevelType w:val="multilevel"/>
    <w:tmpl w:val="71568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D020BC"/>
    <w:multiLevelType w:val="multilevel"/>
    <w:tmpl w:val="9690A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0" w:hanging="630"/>
      </w:pPr>
      <w:rPr>
        <w:rFonts w:hint="default"/>
        <w:sz w:val="18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8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5" w15:restartNumberingAfterBreak="0">
    <w:nsid w:val="69E11B54"/>
    <w:multiLevelType w:val="hybridMultilevel"/>
    <w:tmpl w:val="91AAA330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2056541743">
    <w:abstractNumId w:val="18"/>
  </w:num>
  <w:num w:numId="2" w16cid:durableId="1123231790">
    <w:abstractNumId w:val="0"/>
  </w:num>
  <w:num w:numId="3" w16cid:durableId="523832955">
    <w:abstractNumId w:val="13"/>
  </w:num>
  <w:num w:numId="4" w16cid:durableId="1685981665">
    <w:abstractNumId w:val="16"/>
  </w:num>
  <w:num w:numId="5" w16cid:durableId="93212429">
    <w:abstractNumId w:val="15"/>
  </w:num>
  <w:num w:numId="6" w16cid:durableId="367490634">
    <w:abstractNumId w:val="4"/>
  </w:num>
  <w:num w:numId="7" w16cid:durableId="358356881">
    <w:abstractNumId w:val="20"/>
  </w:num>
  <w:num w:numId="8" w16cid:durableId="1793858498">
    <w:abstractNumId w:val="19"/>
  </w:num>
  <w:num w:numId="9" w16cid:durableId="827289352">
    <w:abstractNumId w:val="9"/>
  </w:num>
  <w:num w:numId="10" w16cid:durableId="14159926">
    <w:abstractNumId w:val="27"/>
  </w:num>
  <w:num w:numId="11" w16cid:durableId="1562712273">
    <w:abstractNumId w:val="2"/>
  </w:num>
  <w:num w:numId="12" w16cid:durableId="387070846">
    <w:abstractNumId w:val="23"/>
  </w:num>
  <w:num w:numId="13" w16cid:durableId="1805193453">
    <w:abstractNumId w:val="14"/>
  </w:num>
  <w:num w:numId="14" w16cid:durableId="1567297571">
    <w:abstractNumId w:val="22"/>
  </w:num>
  <w:num w:numId="15" w16cid:durableId="226720792">
    <w:abstractNumId w:val="12"/>
  </w:num>
  <w:num w:numId="16" w16cid:durableId="508373227">
    <w:abstractNumId w:val="7"/>
  </w:num>
  <w:num w:numId="17" w16cid:durableId="1910194430">
    <w:abstractNumId w:val="5"/>
  </w:num>
  <w:num w:numId="18" w16cid:durableId="210464162">
    <w:abstractNumId w:val="28"/>
  </w:num>
  <w:num w:numId="19" w16cid:durableId="2129010411">
    <w:abstractNumId w:val="17"/>
  </w:num>
  <w:num w:numId="20" w16cid:durableId="1020745280">
    <w:abstractNumId w:val="11"/>
  </w:num>
  <w:num w:numId="21" w16cid:durableId="537358468">
    <w:abstractNumId w:val="24"/>
  </w:num>
  <w:num w:numId="22" w16cid:durableId="1678262411">
    <w:abstractNumId w:val="1"/>
  </w:num>
  <w:num w:numId="23" w16cid:durableId="323165777">
    <w:abstractNumId w:val="6"/>
  </w:num>
  <w:num w:numId="24" w16cid:durableId="200478054">
    <w:abstractNumId w:val="21"/>
  </w:num>
  <w:num w:numId="25" w16cid:durableId="1192650800">
    <w:abstractNumId w:val="26"/>
  </w:num>
  <w:num w:numId="26" w16cid:durableId="116723472">
    <w:abstractNumId w:val="25"/>
  </w:num>
  <w:num w:numId="27" w16cid:durableId="1468817504">
    <w:abstractNumId w:val="10"/>
  </w:num>
  <w:num w:numId="28" w16cid:durableId="454756578">
    <w:abstractNumId w:val="8"/>
  </w:num>
  <w:num w:numId="29" w16cid:durableId="8319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69C"/>
    <w:rsid w:val="000E5A63"/>
    <w:rsid w:val="000E7E03"/>
    <w:rsid w:val="000F2096"/>
    <w:rsid w:val="000F26BF"/>
    <w:rsid w:val="000F2F19"/>
    <w:rsid w:val="000F70CB"/>
    <w:rsid w:val="00104319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175E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4C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0AF2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03C5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A7E72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5EAE"/>
    <w:rsid w:val="00637122"/>
    <w:rsid w:val="00643204"/>
    <w:rsid w:val="00643C69"/>
    <w:rsid w:val="006460FB"/>
    <w:rsid w:val="00646C99"/>
    <w:rsid w:val="00653BF1"/>
    <w:rsid w:val="006575F1"/>
    <w:rsid w:val="006655D4"/>
    <w:rsid w:val="00665616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753B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514"/>
    <w:rsid w:val="00794979"/>
    <w:rsid w:val="007976EE"/>
    <w:rsid w:val="007A33DF"/>
    <w:rsid w:val="007A498B"/>
    <w:rsid w:val="007B0014"/>
    <w:rsid w:val="007B01D3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D6EBD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4798E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6F6"/>
    <w:rsid w:val="009F59C7"/>
    <w:rsid w:val="009F6ED1"/>
    <w:rsid w:val="00A02DF2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359F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D7C2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42C4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35D1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2689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45191"/>
    <w:pPr>
      <w:jc w:val="left"/>
    </w:pPr>
  </w:style>
  <w:style w:type="character" w:customStyle="1" w:styleId="ac">
    <w:name w:val="コメント文字列 (文字)"/>
    <w:link w:val="ab"/>
    <w:uiPriority w:val="99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C016A-94BA-493C-B468-61EBFF94E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A1C8A-AC87-4683-AED6-5DA7B09AA915}"/>
</file>

<file path=customXml/itemProps4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23</cp:revision>
  <cp:lastPrinted>2020-12-01T03:27:00Z</cp:lastPrinted>
  <dcterms:created xsi:type="dcterms:W3CDTF">2020-11-30T13:54:00Z</dcterms:created>
  <dcterms:modified xsi:type="dcterms:W3CDTF">2025-01-08T05:02:00Z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